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6B578" w14:textId="77777777" w:rsidR="00195B23" w:rsidRPr="00195B23" w:rsidRDefault="00195B23" w:rsidP="00195B23">
      <w:pPr>
        <w:spacing w:before="100" w:beforeAutospacing="1" w:after="100" w:afterAutospacing="1"/>
        <w:outlineLvl w:val="1"/>
        <w:rPr>
          <w:rFonts w:ascii="Times New Roman" w:eastAsia="Times New Roman" w:hAnsi="Times New Roman" w:cs="Times New Roman"/>
          <w:b/>
          <w:bCs/>
          <w:color w:val="000000"/>
          <w:kern w:val="0"/>
          <w:sz w:val="36"/>
          <w:szCs w:val="36"/>
          <w:lang w:eastAsia="en-GB"/>
          <w14:ligatures w14:val="none"/>
        </w:rPr>
      </w:pPr>
      <w:r w:rsidRPr="00195B23">
        <w:rPr>
          <w:rFonts w:ascii="Times New Roman" w:eastAsia="Times New Roman" w:hAnsi="Times New Roman" w:cs="Times New Roman"/>
          <w:b/>
          <w:bCs/>
          <w:color w:val="000000"/>
          <w:kern w:val="0"/>
          <w:sz w:val="36"/>
          <w:szCs w:val="36"/>
          <w:lang w:eastAsia="en-GB"/>
          <w14:ligatures w14:val="none"/>
        </w:rPr>
        <w:t>Adult Consent Form – Live Streaming Participation</w:t>
      </w:r>
    </w:p>
    <w:p w14:paraId="2228829A" w14:textId="77777777" w:rsidR="00195B23" w:rsidRDefault="00195B23" w:rsidP="00195B23">
      <w:pPr>
        <w:spacing w:before="100" w:beforeAutospacing="1" w:after="100" w:afterAutospacing="1"/>
        <w:rPr>
          <w:rFonts w:ascii="Times New Roman" w:eastAsia="Times New Roman" w:hAnsi="Times New Roman" w:cs="Times New Roman"/>
          <w:b/>
          <w:bCs/>
          <w:color w:val="000000"/>
          <w:kern w:val="0"/>
          <w:lang w:eastAsia="en-GB"/>
          <w14:ligatures w14:val="none"/>
        </w:rPr>
      </w:pPr>
      <w:r w:rsidRPr="00195B23">
        <w:rPr>
          <w:rFonts w:ascii="Times New Roman" w:eastAsia="Times New Roman" w:hAnsi="Times New Roman" w:cs="Times New Roman"/>
          <w:b/>
          <w:bCs/>
          <w:color w:val="000000"/>
          <w:kern w:val="0"/>
          <w:lang w:eastAsia="en-GB"/>
          <w14:ligatures w14:val="none"/>
        </w:rPr>
        <w:t xml:space="preserve">Sacred Heart Catholic Church </w:t>
      </w:r>
      <w:r>
        <w:rPr>
          <w:rFonts w:ascii="Times New Roman" w:eastAsia="Times New Roman" w:hAnsi="Times New Roman" w:cs="Times New Roman"/>
          <w:b/>
          <w:bCs/>
          <w:color w:val="000000"/>
          <w:kern w:val="0"/>
          <w:lang w:eastAsia="en-GB"/>
          <w14:ligatures w14:val="none"/>
        </w:rPr>
        <w:t>Sheffield, Diocese of Hallam</w:t>
      </w:r>
    </w:p>
    <w:p w14:paraId="776C868B" w14:textId="0727252A" w:rsidR="00195B23" w:rsidRDefault="00195B23" w:rsidP="00195B23">
      <w:pPr>
        <w:spacing w:before="100" w:beforeAutospacing="1" w:after="100" w:afterAutospacing="1"/>
        <w:rPr>
          <w:rFonts w:ascii="Times New Roman" w:eastAsia="Times New Roman" w:hAnsi="Times New Roman" w:cs="Times New Roman"/>
          <w:b/>
          <w:bCs/>
          <w:color w:val="000000"/>
          <w:kern w:val="0"/>
          <w:lang w:eastAsia="en-GB"/>
          <w14:ligatures w14:val="none"/>
        </w:rPr>
      </w:pPr>
      <w:r w:rsidRPr="00195B23">
        <w:rPr>
          <w:rFonts w:ascii="Times New Roman" w:eastAsia="Times New Roman" w:hAnsi="Times New Roman" w:cs="Times New Roman"/>
          <w:b/>
          <w:bCs/>
          <w:color w:val="000000"/>
          <w:kern w:val="0"/>
          <w:lang w:eastAsia="en-GB"/>
          <w14:ligatures w14:val="none"/>
        </w:rPr>
        <w:t>Adult Consent Form for Participation in Live Streaming</w:t>
      </w:r>
    </w:p>
    <w:p w14:paraId="5442136E" w14:textId="77777777" w:rsidR="00195B23" w:rsidRPr="00195B23" w:rsidRDefault="00195B23" w:rsidP="00195B23">
      <w:pPr>
        <w:spacing w:before="100" w:beforeAutospacing="1" w:after="100" w:afterAutospacing="1"/>
        <w:rPr>
          <w:rFonts w:ascii="Times New Roman" w:eastAsia="Times New Roman" w:hAnsi="Times New Roman" w:cs="Times New Roman"/>
          <w:color w:val="000000"/>
          <w:kern w:val="0"/>
          <w:lang w:eastAsia="en-GB"/>
          <w14:ligatures w14:val="none"/>
        </w:rPr>
      </w:pPr>
    </w:p>
    <w:p w14:paraId="19728D6A" w14:textId="03C98039" w:rsidR="00195B23" w:rsidRDefault="00195B23" w:rsidP="00195B23">
      <w:pPr>
        <w:spacing w:before="100" w:beforeAutospacing="1" w:after="100" w:afterAutospacing="1"/>
        <w:rPr>
          <w:rFonts w:ascii="Times New Roman" w:eastAsia="Times New Roman" w:hAnsi="Times New Roman" w:cs="Times New Roman"/>
          <w:color w:val="000000"/>
          <w:kern w:val="0"/>
          <w:lang w:eastAsia="en-GB"/>
          <w14:ligatures w14:val="none"/>
        </w:rPr>
      </w:pPr>
      <w:r w:rsidRPr="00195B23">
        <w:rPr>
          <w:rFonts w:ascii="Times New Roman" w:eastAsia="Times New Roman" w:hAnsi="Times New Roman" w:cs="Times New Roman"/>
          <w:color w:val="000000"/>
          <w:kern w:val="0"/>
          <w:lang w:eastAsia="en-GB"/>
          <w14:ligatures w14:val="none"/>
        </w:rPr>
        <w:t>We occasionally live stream Masses and other services at Sacred Heart. Your role may involve you being visible or audible on the live stream. Please complete the form below to confirm your consent.</w:t>
      </w:r>
    </w:p>
    <w:p w14:paraId="6B76405C" w14:textId="77777777" w:rsidR="00195B23" w:rsidRPr="00195B23" w:rsidRDefault="00195B23" w:rsidP="00195B23">
      <w:pPr>
        <w:spacing w:before="100" w:beforeAutospacing="1" w:after="100" w:afterAutospacing="1"/>
        <w:rPr>
          <w:rFonts w:ascii="Times New Roman" w:eastAsia="Times New Roman" w:hAnsi="Times New Roman" w:cs="Times New Roman"/>
          <w:color w:val="000000"/>
          <w:kern w:val="0"/>
          <w:lang w:eastAsia="en-GB"/>
          <w14:ligatures w14:val="none"/>
        </w:rPr>
      </w:pPr>
    </w:p>
    <w:p w14:paraId="5AA7EC34" w14:textId="77777777" w:rsidR="00195B23" w:rsidRPr="00195B23" w:rsidRDefault="00195B23" w:rsidP="00195B23">
      <w:pPr>
        <w:spacing w:before="100" w:beforeAutospacing="1" w:after="100" w:afterAutospacing="1"/>
        <w:rPr>
          <w:rFonts w:ascii="Times New Roman" w:eastAsia="Times New Roman" w:hAnsi="Times New Roman" w:cs="Times New Roman"/>
          <w:color w:val="000000"/>
          <w:kern w:val="0"/>
          <w:lang w:eastAsia="en-GB"/>
          <w14:ligatures w14:val="none"/>
        </w:rPr>
      </w:pPr>
      <w:r w:rsidRPr="00195B23">
        <w:rPr>
          <w:rFonts w:ascii="Times New Roman" w:eastAsia="Times New Roman" w:hAnsi="Times New Roman" w:cs="Times New Roman"/>
          <w:b/>
          <w:bCs/>
          <w:color w:val="000000"/>
          <w:kern w:val="0"/>
          <w:lang w:eastAsia="en-GB"/>
          <w14:ligatures w14:val="none"/>
        </w:rPr>
        <w:t>Name:</w:t>
      </w:r>
      <w:r w:rsidRPr="00195B23">
        <w:rPr>
          <w:rFonts w:ascii="Times New Roman" w:eastAsia="Times New Roman" w:hAnsi="Times New Roman" w:cs="Times New Roman"/>
          <w:color w:val="000000"/>
          <w:kern w:val="0"/>
          <w:lang w:eastAsia="en-GB"/>
          <w14:ligatures w14:val="none"/>
        </w:rPr>
        <w:t> _______________________________________</w:t>
      </w:r>
    </w:p>
    <w:p w14:paraId="771D78C7" w14:textId="77777777" w:rsidR="00195B23" w:rsidRPr="00195B23" w:rsidRDefault="00195B23" w:rsidP="00195B23">
      <w:pPr>
        <w:spacing w:before="100" w:beforeAutospacing="1" w:after="100" w:afterAutospacing="1"/>
        <w:rPr>
          <w:rFonts w:ascii="Times New Roman" w:eastAsia="Times New Roman" w:hAnsi="Times New Roman" w:cs="Times New Roman"/>
          <w:color w:val="000000"/>
          <w:kern w:val="0"/>
          <w:lang w:eastAsia="en-GB"/>
          <w14:ligatures w14:val="none"/>
        </w:rPr>
      </w:pPr>
      <w:r w:rsidRPr="00195B23">
        <w:rPr>
          <w:rFonts w:ascii="Times New Roman" w:eastAsia="Times New Roman" w:hAnsi="Times New Roman" w:cs="Times New Roman"/>
          <w:b/>
          <w:bCs/>
          <w:color w:val="000000"/>
          <w:kern w:val="0"/>
          <w:lang w:eastAsia="en-GB"/>
          <w14:ligatures w14:val="none"/>
        </w:rPr>
        <w:t>Role (tick all that apply):</w:t>
      </w:r>
    </w:p>
    <w:p w14:paraId="40AF6E18" w14:textId="77777777" w:rsidR="00195B23" w:rsidRPr="00195B23" w:rsidRDefault="00195B23" w:rsidP="00195B23">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195B23">
        <w:rPr>
          <w:rFonts w:ascii="Segoe UI Symbol" w:eastAsia="Times New Roman" w:hAnsi="Segoe UI Symbol" w:cs="Segoe UI Symbol"/>
          <w:color w:val="000000"/>
          <w:kern w:val="0"/>
          <w:lang w:eastAsia="en-GB"/>
          <w14:ligatures w14:val="none"/>
        </w:rPr>
        <w:t>☐</w:t>
      </w:r>
      <w:r w:rsidRPr="00195B23">
        <w:rPr>
          <w:rFonts w:ascii="Times New Roman" w:eastAsia="Times New Roman" w:hAnsi="Times New Roman" w:cs="Times New Roman"/>
          <w:color w:val="000000"/>
          <w:kern w:val="0"/>
          <w:lang w:eastAsia="en-GB"/>
          <w14:ligatures w14:val="none"/>
        </w:rPr>
        <w:t xml:space="preserve"> Altar Server</w:t>
      </w:r>
    </w:p>
    <w:p w14:paraId="251F55AE" w14:textId="77777777" w:rsidR="00195B23" w:rsidRPr="00195B23" w:rsidRDefault="00195B23" w:rsidP="00195B23">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195B23">
        <w:rPr>
          <w:rFonts w:ascii="Segoe UI Symbol" w:eastAsia="Times New Roman" w:hAnsi="Segoe UI Symbol" w:cs="Segoe UI Symbol"/>
          <w:color w:val="000000"/>
          <w:kern w:val="0"/>
          <w:lang w:eastAsia="en-GB"/>
          <w14:ligatures w14:val="none"/>
        </w:rPr>
        <w:t>☐</w:t>
      </w:r>
      <w:r w:rsidRPr="00195B23">
        <w:rPr>
          <w:rFonts w:ascii="Times New Roman" w:eastAsia="Times New Roman" w:hAnsi="Times New Roman" w:cs="Times New Roman"/>
          <w:color w:val="000000"/>
          <w:kern w:val="0"/>
          <w:lang w:eastAsia="en-GB"/>
          <w14:ligatures w14:val="none"/>
        </w:rPr>
        <w:t xml:space="preserve"> Reader</w:t>
      </w:r>
    </w:p>
    <w:p w14:paraId="3E26A836" w14:textId="77777777" w:rsidR="00195B23" w:rsidRPr="00195B23" w:rsidRDefault="00195B23" w:rsidP="00195B23">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195B23">
        <w:rPr>
          <w:rFonts w:ascii="Segoe UI Symbol" w:eastAsia="Times New Roman" w:hAnsi="Segoe UI Symbol" w:cs="Segoe UI Symbol"/>
          <w:color w:val="000000"/>
          <w:kern w:val="0"/>
          <w:lang w:eastAsia="en-GB"/>
          <w14:ligatures w14:val="none"/>
        </w:rPr>
        <w:t>☐</w:t>
      </w:r>
      <w:r w:rsidRPr="00195B23">
        <w:rPr>
          <w:rFonts w:ascii="Times New Roman" w:eastAsia="Times New Roman" w:hAnsi="Times New Roman" w:cs="Times New Roman"/>
          <w:color w:val="000000"/>
          <w:kern w:val="0"/>
          <w:lang w:eastAsia="en-GB"/>
          <w14:ligatures w14:val="none"/>
        </w:rPr>
        <w:t xml:space="preserve"> Eucharistic Minister</w:t>
      </w:r>
    </w:p>
    <w:p w14:paraId="6C0FFBB4" w14:textId="77777777" w:rsidR="00195B23" w:rsidRPr="00195B23" w:rsidRDefault="00195B23" w:rsidP="00195B23">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195B23">
        <w:rPr>
          <w:rFonts w:ascii="Segoe UI Symbol" w:eastAsia="Times New Roman" w:hAnsi="Segoe UI Symbol" w:cs="Segoe UI Symbol"/>
          <w:color w:val="000000"/>
          <w:kern w:val="0"/>
          <w:lang w:eastAsia="en-GB"/>
          <w14:ligatures w14:val="none"/>
        </w:rPr>
        <w:t>☐</w:t>
      </w:r>
      <w:r w:rsidRPr="00195B23">
        <w:rPr>
          <w:rFonts w:ascii="Times New Roman" w:eastAsia="Times New Roman" w:hAnsi="Times New Roman" w:cs="Times New Roman"/>
          <w:color w:val="000000"/>
          <w:kern w:val="0"/>
          <w:lang w:eastAsia="en-GB"/>
          <w14:ligatures w14:val="none"/>
        </w:rPr>
        <w:t xml:space="preserve"> Other: __________________________</w:t>
      </w:r>
    </w:p>
    <w:p w14:paraId="3C380B4C" w14:textId="77777777" w:rsidR="00195B23" w:rsidRPr="00195B23" w:rsidRDefault="00195B23" w:rsidP="00195B23">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195B23">
        <w:rPr>
          <w:rFonts w:ascii="Times New Roman" w:eastAsia="Times New Roman" w:hAnsi="Times New Roman" w:cs="Times New Roman"/>
          <w:b/>
          <w:bCs/>
          <w:color w:val="000000"/>
          <w:kern w:val="0"/>
          <w:sz w:val="27"/>
          <w:szCs w:val="27"/>
          <w:lang w:eastAsia="en-GB"/>
          <w14:ligatures w14:val="none"/>
        </w:rPr>
        <w:t>Consent</w:t>
      </w:r>
    </w:p>
    <w:p w14:paraId="4D163375" w14:textId="77777777" w:rsidR="00195B23" w:rsidRPr="00195B23" w:rsidRDefault="00195B23" w:rsidP="00195B23">
      <w:pPr>
        <w:spacing w:before="100" w:beforeAutospacing="1" w:after="100" w:afterAutospacing="1"/>
        <w:rPr>
          <w:rFonts w:ascii="Times New Roman" w:eastAsia="Times New Roman" w:hAnsi="Times New Roman" w:cs="Times New Roman"/>
          <w:color w:val="000000"/>
          <w:kern w:val="0"/>
          <w:lang w:eastAsia="en-GB"/>
          <w14:ligatures w14:val="none"/>
        </w:rPr>
      </w:pPr>
      <w:r w:rsidRPr="00195B23">
        <w:rPr>
          <w:rFonts w:ascii="Segoe UI Symbol" w:eastAsia="Times New Roman" w:hAnsi="Segoe UI Symbol" w:cs="Segoe UI Symbol"/>
          <w:color w:val="000000"/>
          <w:kern w:val="0"/>
          <w:lang w:eastAsia="en-GB"/>
          <w14:ligatures w14:val="none"/>
        </w:rPr>
        <w:t>☐</w:t>
      </w:r>
      <w:r w:rsidRPr="00195B23">
        <w:rPr>
          <w:rFonts w:ascii="Times New Roman" w:eastAsia="Times New Roman" w:hAnsi="Times New Roman" w:cs="Times New Roman"/>
          <w:color w:val="000000"/>
          <w:kern w:val="0"/>
          <w:lang w:eastAsia="en-GB"/>
          <w14:ligatures w14:val="none"/>
        </w:rPr>
        <w:t xml:space="preserve"> I give consent to appear in live streamed services from Sacred Heart Catholic Church. I understand:</w:t>
      </w:r>
    </w:p>
    <w:p w14:paraId="67C0E8F7" w14:textId="77777777" w:rsidR="00195B23" w:rsidRPr="00195B23" w:rsidRDefault="00195B23" w:rsidP="00195B23">
      <w:pPr>
        <w:numPr>
          <w:ilvl w:val="0"/>
          <w:numId w:val="2"/>
        </w:numPr>
        <w:spacing w:before="100" w:beforeAutospacing="1" w:after="100" w:afterAutospacing="1"/>
        <w:rPr>
          <w:rFonts w:ascii="Times New Roman" w:eastAsia="Times New Roman" w:hAnsi="Times New Roman" w:cs="Times New Roman"/>
          <w:color w:val="000000"/>
          <w:kern w:val="0"/>
          <w:lang w:eastAsia="en-GB"/>
          <w14:ligatures w14:val="none"/>
        </w:rPr>
      </w:pPr>
      <w:r w:rsidRPr="00195B23">
        <w:rPr>
          <w:rFonts w:ascii="Times New Roman" w:eastAsia="Times New Roman" w:hAnsi="Times New Roman" w:cs="Times New Roman"/>
          <w:color w:val="000000"/>
          <w:kern w:val="0"/>
          <w:lang w:eastAsia="en-GB"/>
          <w14:ligatures w14:val="none"/>
        </w:rPr>
        <w:t>Services are live streamed only and </w:t>
      </w:r>
      <w:r w:rsidRPr="00195B23">
        <w:rPr>
          <w:rFonts w:ascii="Times New Roman" w:eastAsia="Times New Roman" w:hAnsi="Times New Roman" w:cs="Times New Roman"/>
          <w:b/>
          <w:bCs/>
          <w:color w:val="000000"/>
          <w:kern w:val="0"/>
          <w:lang w:eastAsia="en-GB"/>
          <w14:ligatures w14:val="none"/>
        </w:rPr>
        <w:t>not recorded or stored</w:t>
      </w:r>
      <w:r w:rsidRPr="00195B23">
        <w:rPr>
          <w:rFonts w:ascii="Times New Roman" w:eastAsia="Times New Roman" w:hAnsi="Times New Roman" w:cs="Times New Roman"/>
          <w:color w:val="000000"/>
          <w:kern w:val="0"/>
          <w:lang w:eastAsia="en-GB"/>
          <w14:ligatures w14:val="none"/>
        </w:rPr>
        <w:t>.</w:t>
      </w:r>
    </w:p>
    <w:p w14:paraId="6EB64749" w14:textId="77777777" w:rsidR="00195B23" w:rsidRPr="00195B23" w:rsidRDefault="00195B23" w:rsidP="00195B23">
      <w:pPr>
        <w:numPr>
          <w:ilvl w:val="0"/>
          <w:numId w:val="2"/>
        </w:numPr>
        <w:spacing w:before="100" w:beforeAutospacing="1" w:after="100" w:afterAutospacing="1"/>
        <w:rPr>
          <w:rFonts w:ascii="Times New Roman" w:eastAsia="Times New Roman" w:hAnsi="Times New Roman" w:cs="Times New Roman"/>
          <w:color w:val="000000"/>
          <w:kern w:val="0"/>
          <w:lang w:eastAsia="en-GB"/>
          <w14:ligatures w14:val="none"/>
        </w:rPr>
      </w:pPr>
      <w:r w:rsidRPr="00195B23">
        <w:rPr>
          <w:rFonts w:ascii="Times New Roman" w:eastAsia="Times New Roman" w:hAnsi="Times New Roman" w:cs="Times New Roman"/>
          <w:color w:val="000000"/>
          <w:kern w:val="0"/>
          <w:lang w:eastAsia="en-GB"/>
          <w14:ligatures w14:val="none"/>
        </w:rPr>
        <w:t>Feast Days and Holy Days are streamed </w:t>
      </w:r>
      <w:r w:rsidRPr="00195B23">
        <w:rPr>
          <w:rFonts w:ascii="Times New Roman" w:eastAsia="Times New Roman" w:hAnsi="Times New Roman" w:cs="Times New Roman"/>
          <w:b/>
          <w:bCs/>
          <w:color w:val="000000"/>
          <w:kern w:val="0"/>
          <w:lang w:eastAsia="en-GB"/>
          <w14:ligatures w14:val="none"/>
        </w:rPr>
        <w:t>on the public parish YouTube channel</w:t>
      </w:r>
      <w:r w:rsidRPr="00195B23">
        <w:rPr>
          <w:rFonts w:ascii="Times New Roman" w:eastAsia="Times New Roman" w:hAnsi="Times New Roman" w:cs="Times New Roman"/>
          <w:color w:val="000000"/>
          <w:kern w:val="0"/>
          <w:lang w:eastAsia="en-GB"/>
          <w14:ligatures w14:val="none"/>
        </w:rPr>
        <w:t>.</w:t>
      </w:r>
    </w:p>
    <w:p w14:paraId="61D9A983" w14:textId="77777777" w:rsidR="00195B23" w:rsidRPr="00195B23" w:rsidRDefault="00195B23" w:rsidP="00195B23">
      <w:pPr>
        <w:numPr>
          <w:ilvl w:val="0"/>
          <w:numId w:val="2"/>
        </w:numPr>
        <w:spacing w:before="100" w:beforeAutospacing="1" w:after="100" w:afterAutospacing="1"/>
        <w:rPr>
          <w:rFonts w:ascii="Times New Roman" w:eastAsia="Times New Roman" w:hAnsi="Times New Roman" w:cs="Times New Roman"/>
          <w:color w:val="000000"/>
          <w:kern w:val="0"/>
          <w:lang w:eastAsia="en-GB"/>
          <w14:ligatures w14:val="none"/>
        </w:rPr>
      </w:pPr>
      <w:r w:rsidRPr="00195B23">
        <w:rPr>
          <w:rFonts w:ascii="Times New Roman" w:eastAsia="Times New Roman" w:hAnsi="Times New Roman" w:cs="Times New Roman"/>
          <w:color w:val="000000"/>
          <w:kern w:val="0"/>
          <w:lang w:eastAsia="en-GB"/>
          <w14:ligatures w14:val="none"/>
        </w:rPr>
        <w:t>Private celebrations (funerals, weddings, christenings) are streamed via </w:t>
      </w:r>
      <w:r w:rsidRPr="00195B23">
        <w:rPr>
          <w:rFonts w:ascii="Times New Roman" w:eastAsia="Times New Roman" w:hAnsi="Times New Roman" w:cs="Times New Roman"/>
          <w:b/>
          <w:bCs/>
          <w:color w:val="000000"/>
          <w:kern w:val="0"/>
          <w:lang w:eastAsia="en-GB"/>
          <w14:ligatures w14:val="none"/>
        </w:rPr>
        <w:t>unlisted YouTube links</w:t>
      </w:r>
      <w:r w:rsidRPr="00195B23">
        <w:rPr>
          <w:rFonts w:ascii="Times New Roman" w:eastAsia="Times New Roman" w:hAnsi="Times New Roman" w:cs="Times New Roman"/>
          <w:color w:val="000000"/>
          <w:kern w:val="0"/>
          <w:lang w:eastAsia="en-GB"/>
          <w14:ligatures w14:val="none"/>
        </w:rPr>
        <w:t>.</w:t>
      </w:r>
    </w:p>
    <w:p w14:paraId="7648F94D" w14:textId="77777777" w:rsidR="00195B23" w:rsidRPr="00195B23" w:rsidRDefault="00195B23" w:rsidP="00195B23">
      <w:pPr>
        <w:numPr>
          <w:ilvl w:val="0"/>
          <w:numId w:val="2"/>
        </w:numPr>
        <w:spacing w:before="100" w:beforeAutospacing="1" w:after="100" w:afterAutospacing="1"/>
        <w:rPr>
          <w:rFonts w:ascii="Times New Roman" w:eastAsia="Times New Roman" w:hAnsi="Times New Roman" w:cs="Times New Roman"/>
          <w:color w:val="000000"/>
          <w:kern w:val="0"/>
          <w:lang w:eastAsia="en-GB"/>
          <w14:ligatures w14:val="none"/>
        </w:rPr>
      </w:pPr>
      <w:r w:rsidRPr="00195B23">
        <w:rPr>
          <w:rFonts w:ascii="Times New Roman" w:eastAsia="Times New Roman" w:hAnsi="Times New Roman" w:cs="Times New Roman"/>
          <w:color w:val="000000"/>
          <w:kern w:val="0"/>
          <w:lang w:eastAsia="en-GB"/>
          <w14:ligatures w14:val="none"/>
        </w:rPr>
        <w:t>My participation may be visible and/or audible during the stream.</w:t>
      </w:r>
    </w:p>
    <w:p w14:paraId="689102B2" w14:textId="77777777" w:rsidR="00195B23" w:rsidRPr="00195B23" w:rsidRDefault="00195B23" w:rsidP="00195B23">
      <w:pPr>
        <w:spacing w:before="100" w:beforeAutospacing="1" w:after="100" w:afterAutospacing="1"/>
        <w:rPr>
          <w:rFonts w:ascii="Times New Roman" w:eastAsia="Times New Roman" w:hAnsi="Times New Roman" w:cs="Times New Roman"/>
          <w:color w:val="000000"/>
          <w:kern w:val="0"/>
          <w:lang w:eastAsia="en-GB"/>
          <w14:ligatures w14:val="none"/>
        </w:rPr>
      </w:pPr>
      <w:r w:rsidRPr="00195B23">
        <w:rPr>
          <w:rFonts w:ascii="Times New Roman" w:eastAsia="Times New Roman" w:hAnsi="Times New Roman" w:cs="Times New Roman"/>
          <w:color w:val="000000"/>
          <w:kern w:val="0"/>
          <w:lang w:eastAsia="en-GB"/>
          <w14:ligatures w14:val="none"/>
        </w:rPr>
        <w:t>I understand I can withdraw my consent at any time by notifying the parish office in writing.</w:t>
      </w:r>
    </w:p>
    <w:p w14:paraId="01E385A4" w14:textId="77777777" w:rsidR="00195B23" w:rsidRDefault="00195B23" w:rsidP="00195B23">
      <w:pPr>
        <w:spacing w:before="100" w:beforeAutospacing="1" w:after="100" w:afterAutospacing="1"/>
        <w:rPr>
          <w:rFonts w:ascii="Times New Roman" w:eastAsia="Times New Roman" w:hAnsi="Times New Roman" w:cs="Times New Roman"/>
          <w:b/>
          <w:bCs/>
          <w:color w:val="000000"/>
          <w:kern w:val="0"/>
          <w:lang w:eastAsia="en-GB"/>
          <w14:ligatures w14:val="none"/>
        </w:rPr>
      </w:pPr>
    </w:p>
    <w:p w14:paraId="1751ECED" w14:textId="3CFAF05A" w:rsidR="00195B23" w:rsidRDefault="00195B23" w:rsidP="00195B23">
      <w:pPr>
        <w:spacing w:before="100" w:beforeAutospacing="1" w:after="100" w:afterAutospacing="1"/>
        <w:rPr>
          <w:rFonts w:ascii="Times New Roman" w:eastAsia="Times New Roman" w:hAnsi="Times New Roman" w:cs="Times New Roman"/>
          <w:color w:val="000000"/>
          <w:kern w:val="0"/>
          <w:lang w:eastAsia="en-GB"/>
          <w14:ligatures w14:val="none"/>
        </w:rPr>
      </w:pPr>
      <w:r w:rsidRPr="00195B23">
        <w:rPr>
          <w:rFonts w:ascii="Times New Roman" w:eastAsia="Times New Roman" w:hAnsi="Times New Roman" w:cs="Times New Roman"/>
          <w:b/>
          <w:bCs/>
          <w:color w:val="000000"/>
          <w:kern w:val="0"/>
          <w:lang w:eastAsia="en-GB"/>
          <w14:ligatures w14:val="none"/>
        </w:rPr>
        <w:t>Signature:</w:t>
      </w:r>
      <w:r w:rsidRPr="00195B23">
        <w:rPr>
          <w:rFonts w:ascii="Times New Roman" w:eastAsia="Times New Roman" w:hAnsi="Times New Roman" w:cs="Times New Roman"/>
          <w:color w:val="000000"/>
          <w:kern w:val="0"/>
          <w:lang w:eastAsia="en-GB"/>
          <w14:ligatures w14:val="none"/>
        </w:rPr>
        <w:t> ____________________________________</w:t>
      </w:r>
    </w:p>
    <w:p w14:paraId="1E214CF2" w14:textId="34D981B6" w:rsidR="00195B23" w:rsidRPr="00195B23" w:rsidRDefault="00195B23" w:rsidP="00195B23">
      <w:pPr>
        <w:spacing w:before="100" w:beforeAutospacing="1" w:after="100" w:afterAutospacing="1"/>
        <w:rPr>
          <w:rFonts w:ascii="Times New Roman" w:eastAsia="Times New Roman" w:hAnsi="Times New Roman" w:cs="Times New Roman"/>
          <w:color w:val="000000"/>
          <w:kern w:val="0"/>
          <w:lang w:eastAsia="en-GB"/>
          <w14:ligatures w14:val="none"/>
        </w:rPr>
      </w:pPr>
      <w:r w:rsidRPr="00195B23">
        <w:rPr>
          <w:rFonts w:ascii="Times New Roman" w:eastAsia="Times New Roman" w:hAnsi="Times New Roman" w:cs="Times New Roman"/>
          <w:color w:val="000000"/>
          <w:kern w:val="0"/>
          <w:lang w:eastAsia="en-GB"/>
          <w14:ligatures w14:val="none"/>
        </w:rPr>
        <w:br/>
      </w:r>
      <w:r w:rsidRPr="00195B23">
        <w:rPr>
          <w:rFonts w:ascii="Times New Roman" w:eastAsia="Times New Roman" w:hAnsi="Times New Roman" w:cs="Times New Roman"/>
          <w:b/>
          <w:bCs/>
          <w:color w:val="000000"/>
          <w:kern w:val="0"/>
          <w:lang w:eastAsia="en-GB"/>
          <w14:ligatures w14:val="none"/>
        </w:rPr>
        <w:t>Date:</w:t>
      </w:r>
      <w:r w:rsidRPr="00195B23">
        <w:rPr>
          <w:rFonts w:ascii="Times New Roman" w:eastAsia="Times New Roman" w:hAnsi="Times New Roman" w:cs="Times New Roman"/>
          <w:color w:val="000000"/>
          <w:kern w:val="0"/>
          <w:lang w:eastAsia="en-GB"/>
          <w14:ligatures w14:val="none"/>
        </w:rPr>
        <w:t> ___________________</w:t>
      </w:r>
    </w:p>
    <w:p w14:paraId="714D528A" w14:textId="77777777" w:rsidR="00056963" w:rsidRDefault="00056963"/>
    <w:sectPr w:rsidR="000569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270D2"/>
    <w:multiLevelType w:val="multilevel"/>
    <w:tmpl w:val="0FDE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AE0D80"/>
    <w:multiLevelType w:val="multilevel"/>
    <w:tmpl w:val="53A8D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6643586">
    <w:abstractNumId w:val="0"/>
  </w:num>
  <w:num w:numId="2" w16cid:durableId="3476849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B23"/>
    <w:rsid w:val="00056963"/>
    <w:rsid w:val="00195B23"/>
    <w:rsid w:val="001C3B4C"/>
    <w:rsid w:val="004B0DFF"/>
    <w:rsid w:val="00A5611A"/>
    <w:rsid w:val="00D923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1C30B99"/>
  <w15:chartTrackingRefBased/>
  <w15:docId w15:val="{830A7ADC-8465-AA45-9D81-1DFBD252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5B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95B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95B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5B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5B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5B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5B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5B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5B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B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95B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95B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5B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5B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5B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5B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5B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5B23"/>
    <w:rPr>
      <w:rFonts w:eastAsiaTheme="majorEastAsia" w:cstheme="majorBidi"/>
      <w:color w:val="272727" w:themeColor="text1" w:themeTint="D8"/>
    </w:rPr>
  </w:style>
  <w:style w:type="paragraph" w:styleId="Title">
    <w:name w:val="Title"/>
    <w:basedOn w:val="Normal"/>
    <w:next w:val="Normal"/>
    <w:link w:val="TitleChar"/>
    <w:uiPriority w:val="10"/>
    <w:qFormat/>
    <w:rsid w:val="00195B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5B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5B2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5B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5B2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95B23"/>
    <w:rPr>
      <w:i/>
      <w:iCs/>
      <w:color w:val="404040" w:themeColor="text1" w:themeTint="BF"/>
    </w:rPr>
  </w:style>
  <w:style w:type="paragraph" w:styleId="ListParagraph">
    <w:name w:val="List Paragraph"/>
    <w:basedOn w:val="Normal"/>
    <w:uiPriority w:val="34"/>
    <w:qFormat/>
    <w:rsid w:val="00195B23"/>
    <w:pPr>
      <w:ind w:left="720"/>
      <w:contextualSpacing/>
    </w:pPr>
  </w:style>
  <w:style w:type="character" w:styleId="IntenseEmphasis">
    <w:name w:val="Intense Emphasis"/>
    <w:basedOn w:val="DefaultParagraphFont"/>
    <w:uiPriority w:val="21"/>
    <w:qFormat/>
    <w:rsid w:val="00195B23"/>
    <w:rPr>
      <w:i/>
      <w:iCs/>
      <w:color w:val="0F4761" w:themeColor="accent1" w:themeShade="BF"/>
    </w:rPr>
  </w:style>
  <w:style w:type="paragraph" w:styleId="IntenseQuote">
    <w:name w:val="Intense Quote"/>
    <w:basedOn w:val="Normal"/>
    <w:next w:val="Normal"/>
    <w:link w:val="IntenseQuoteChar"/>
    <w:uiPriority w:val="30"/>
    <w:qFormat/>
    <w:rsid w:val="00195B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5B23"/>
    <w:rPr>
      <w:i/>
      <w:iCs/>
      <w:color w:val="0F4761" w:themeColor="accent1" w:themeShade="BF"/>
    </w:rPr>
  </w:style>
  <w:style w:type="character" w:styleId="IntenseReference">
    <w:name w:val="Intense Reference"/>
    <w:basedOn w:val="DefaultParagraphFont"/>
    <w:uiPriority w:val="32"/>
    <w:qFormat/>
    <w:rsid w:val="00195B23"/>
    <w:rPr>
      <w:b/>
      <w:bCs/>
      <w:smallCaps/>
      <w:color w:val="0F4761" w:themeColor="accent1" w:themeShade="BF"/>
      <w:spacing w:val="5"/>
    </w:rPr>
  </w:style>
  <w:style w:type="paragraph" w:styleId="NormalWeb">
    <w:name w:val="Normal (Web)"/>
    <w:basedOn w:val="Normal"/>
    <w:uiPriority w:val="99"/>
    <w:semiHidden/>
    <w:unhideWhenUsed/>
    <w:rsid w:val="00195B23"/>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195B23"/>
    <w:rPr>
      <w:b/>
      <w:bCs/>
    </w:rPr>
  </w:style>
  <w:style w:type="character" w:customStyle="1" w:styleId="apple-converted-space">
    <w:name w:val="apple-converted-space"/>
    <w:basedOn w:val="DefaultParagraphFont"/>
    <w:rsid w:val="00195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74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164</Words>
  <Characters>936</Characters>
  <Application>Microsoft Office Word</Application>
  <DocSecurity>0</DocSecurity>
  <Lines>7</Lines>
  <Paragraphs>2</Paragraphs>
  <ScaleCrop>false</ScaleCrop>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Davis</dc:creator>
  <cp:keywords/>
  <dc:description/>
  <cp:lastModifiedBy>Matthew Davis</cp:lastModifiedBy>
  <cp:revision>1</cp:revision>
  <dcterms:created xsi:type="dcterms:W3CDTF">2025-07-05T13:50:00Z</dcterms:created>
  <dcterms:modified xsi:type="dcterms:W3CDTF">2025-07-05T13:51:00Z</dcterms:modified>
</cp:coreProperties>
</file>